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2FF" w:rsidRDefault="00EF3868">
      <w:pPr>
        <w:shd w:val="clear" w:color="auto" w:fill="FFFFFF"/>
        <w:spacing w:before="300" w:after="160" w:line="264" w:lineRule="auto"/>
        <w:rPr>
          <w:b/>
          <w:sz w:val="24"/>
          <w:szCs w:val="24"/>
        </w:rPr>
      </w:pPr>
      <w:bookmarkStart w:id="0" w:name="_GoBack"/>
      <w:bookmarkEnd w:id="0"/>
      <w:r>
        <w:rPr>
          <w:b/>
          <w:sz w:val="24"/>
          <w:szCs w:val="24"/>
        </w:rPr>
        <w:t>ALN (Additional Learning Needs)</w:t>
      </w:r>
    </w:p>
    <w:p w:rsidR="00C222FF" w:rsidRDefault="00EF3868">
      <w:pPr>
        <w:shd w:val="clear" w:color="auto" w:fill="FFFFFF"/>
        <w:spacing w:before="300" w:after="160" w:line="264" w:lineRule="auto"/>
        <w:rPr>
          <w:sz w:val="24"/>
          <w:szCs w:val="24"/>
        </w:rPr>
      </w:pPr>
      <w:r>
        <w:rPr>
          <w:sz w:val="24"/>
          <w:szCs w:val="24"/>
        </w:rPr>
        <w:t xml:space="preserve">The Welsh Government has passed legislation, called the Additional Learning Needs (Wales) Act, and Additional Learning Needs (ALN) Code, which will replace all of the legislation and guidance about special educational needs. </w:t>
      </w:r>
    </w:p>
    <w:p w:rsidR="00C222FF" w:rsidRDefault="00C222FF">
      <w:pPr>
        <w:rPr>
          <w:color w:val="2F5496"/>
          <w:sz w:val="24"/>
          <w:szCs w:val="24"/>
        </w:rPr>
      </w:pPr>
    </w:p>
    <w:p w:rsidR="00C222FF" w:rsidRDefault="00EF3868">
      <w:pPr>
        <w:shd w:val="clear" w:color="auto" w:fill="FFFFFF"/>
        <w:rPr>
          <w:sz w:val="24"/>
          <w:szCs w:val="24"/>
        </w:rPr>
      </w:pPr>
      <w:r>
        <w:rPr>
          <w:sz w:val="24"/>
          <w:szCs w:val="24"/>
        </w:rPr>
        <w:t>As part of the Additional Lea</w:t>
      </w:r>
      <w:r>
        <w:rPr>
          <w:sz w:val="24"/>
          <w:szCs w:val="24"/>
        </w:rPr>
        <w:t xml:space="preserve">rning Needs Educational Tribunal (ALNET) (Wales) Act 2018 the Welsh Government has replaced the term ‘special educational needs’ (SEN) with ‘additional learning needs’ (ALN). </w:t>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t xml:space="preserve">  </w:t>
      </w:r>
    </w:p>
    <w:p w:rsidR="00C222FF" w:rsidRDefault="00EF3868">
      <w:pPr>
        <w:shd w:val="clear" w:color="auto" w:fill="FFFFFF"/>
        <w:rPr>
          <w:sz w:val="24"/>
          <w:szCs w:val="24"/>
        </w:rPr>
      </w:pPr>
      <w:r>
        <w:rPr>
          <w:sz w:val="24"/>
          <w:szCs w:val="24"/>
        </w:rPr>
        <w:t xml:space="preserve">ALN will cover those who: </w:t>
      </w:r>
    </w:p>
    <w:p w:rsidR="00C222FF" w:rsidRDefault="00C222FF">
      <w:pPr>
        <w:rPr>
          <w:sz w:val="24"/>
          <w:szCs w:val="24"/>
        </w:rPr>
      </w:pPr>
    </w:p>
    <w:p w:rsidR="00C222FF" w:rsidRDefault="00EF3868">
      <w:pPr>
        <w:numPr>
          <w:ilvl w:val="0"/>
          <w:numId w:val="2"/>
        </w:numPr>
        <w:shd w:val="clear" w:color="auto" w:fill="FFFFFF"/>
        <w:rPr>
          <w:sz w:val="24"/>
          <w:szCs w:val="24"/>
        </w:rPr>
      </w:pPr>
      <w:r>
        <w:rPr>
          <w:sz w:val="24"/>
          <w:szCs w:val="24"/>
        </w:rPr>
        <w:t>have a significantly greater difficulty in lea</w:t>
      </w:r>
      <w:r>
        <w:rPr>
          <w:sz w:val="24"/>
          <w:szCs w:val="24"/>
        </w:rPr>
        <w:t xml:space="preserve">rning than the majority of others of the same age </w:t>
      </w:r>
    </w:p>
    <w:p w:rsidR="00C222FF" w:rsidRDefault="00C222FF">
      <w:pPr>
        <w:shd w:val="clear" w:color="auto" w:fill="FFFFFF"/>
        <w:rPr>
          <w:sz w:val="24"/>
          <w:szCs w:val="24"/>
        </w:rPr>
      </w:pPr>
    </w:p>
    <w:p w:rsidR="00C222FF" w:rsidRDefault="00EF3868">
      <w:pPr>
        <w:numPr>
          <w:ilvl w:val="0"/>
          <w:numId w:val="3"/>
        </w:numPr>
        <w:shd w:val="clear" w:color="auto" w:fill="FFFFFF"/>
        <w:rPr>
          <w:sz w:val="24"/>
          <w:szCs w:val="24"/>
        </w:rPr>
      </w:pPr>
      <w:r>
        <w:rPr>
          <w:sz w:val="24"/>
          <w:szCs w:val="24"/>
        </w:rPr>
        <w:t xml:space="preserve">have a disability which prevents or hinders them from making use of the </w:t>
      </w:r>
      <w:proofErr w:type="gramStart"/>
      <w:r>
        <w:rPr>
          <w:sz w:val="24"/>
          <w:szCs w:val="24"/>
        </w:rPr>
        <w:t>educational</w:t>
      </w:r>
      <w:proofErr w:type="gramEnd"/>
      <w:r>
        <w:rPr>
          <w:sz w:val="24"/>
          <w:szCs w:val="24"/>
        </w:rPr>
        <w:t xml:space="preserve"> facilities generally provided for others of the same age in mainstream maintained school or Further Education Institutio</w:t>
      </w:r>
      <w:r>
        <w:rPr>
          <w:sz w:val="24"/>
          <w:szCs w:val="24"/>
        </w:rPr>
        <w:t xml:space="preserve">n. </w:t>
      </w:r>
    </w:p>
    <w:p w:rsidR="00C222FF" w:rsidRDefault="00C222FF">
      <w:pPr>
        <w:shd w:val="clear" w:color="auto" w:fill="FFFFFF"/>
        <w:rPr>
          <w:sz w:val="24"/>
          <w:szCs w:val="24"/>
        </w:rPr>
      </w:pPr>
    </w:p>
    <w:p w:rsidR="00C222FF" w:rsidRDefault="00EF3868">
      <w:pPr>
        <w:shd w:val="clear" w:color="auto" w:fill="FFFFFF"/>
        <w:rPr>
          <w:sz w:val="24"/>
          <w:szCs w:val="24"/>
        </w:rPr>
      </w:pPr>
      <w:r>
        <w:rPr>
          <w:sz w:val="24"/>
          <w:szCs w:val="24"/>
        </w:rPr>
        <w:t xml:space="preserve">There are four main areas of ALN: </w:t>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r>
      <w:r>
        <w:rPr>
          <w:b/>
          <w:sz w:val="24"/>
          <w:szCs w:val="24"/>
        </w:rPr>
        <w:t>Cognition and Learning</w:t>
      </w:r>
      <w:r>
        <w:rPr>
          <w:sz w:val="24"/>
          <w:szCs w:val="24"/>
        </w:rPr>
        <w:t xml:space="preserve"> </w:t>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r>
      <w:r>
        <w:rPr>
          <w:b/>
          <w:sz w:val="24"/>
          <w:szCs w:val="24"/>
        </w:rPr>
        <w:t>Sensory and Physical</w:t>
      </w:r>
      <w:r>
        <w:rPr>
          <w:sz w:val="24"/>
          <w:szCs w:val="24"/>
        </w:rPr>
        <w:t xml:space="preserve"> </w:t>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r>
      <w:r>
        <w:rPr>
          <w:b/>
          <w:sz w:val="24"/>
          <w:szCs w:val="24"/>
        </w:rPr>
        <w:t>Communication Interaction</w:t>
      </w:r>
      <w:r>
        <w:rPr>
          <w:sz w:val="24"/>
          <w:szCs w:val="24"/>
        </w:rPr>
        <w:t xml:space="preserve"> </w:t>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r>
      <w:r>
        <w:rPr>
          <w:b/>
          <w:sz w:val="24"/>
          <w:szCs w:val="24"/>
        </w:rPr>
        <w:t>Social, Emotional and Mental Health.</w:t>
      </w:r>
      <w:r>
        <w:rPr>
          <w:sz w:val="24"/>
          <w:szCs w:val="24"/>
        </w:rPr>
        <w:t xml:space="preserve"> </w:t>
      </w:r>
    </w:p>
    <w:p w:rsidR="00C222FF" w:rsidRDefault="00C222FF">
      <w:pPr>
        <w:rPr>
          <w:sz w:val="24"/>
          <w:szCs w:val="24"/>
        </w:rPr>
      </w:pPr>
    </w:p>
    <w:p w:rsidR="00C222FF" w:rsidRDefault="00EF3868">
      <w:pPr>
        <w:rPr>
          <w:sz w:val="24"/>
          <w:szCs w:val="24"/>
        </w:rPr>
      </w:pPr>
      <w:r>
        <w:rPr>
          <w:sz w:val="24"/>
          <w:szCs w:val="24"/>
        </w:rPr>
        <w:tab/>
      </w:r>
      <w:r>
        <w:rPr>
          <w:sz w:val="24"/>
          <w:szCs w:val="24"/>
        </w:rPr>
        <w:tab/>
        <w:t xml:space="preserve"> </w:t>
      </w:r>
      <w:r>
        <w:rPr>
          <w:sz w:val="24"/>
          <w:szCs w:val="24"/>
        </w:rPr>
        <w:br/>
      </w:r>
      <w:r>
        <w:rPr>
          <w:b/>
          <w:sz w:val="24"/>
          <w:szCs w:val="24"/>
        </w:rPr>
        <w:t>If you believe your child has ALN or is struggling in school please speak to your child'</w:t>
      </w:r>
      <w:r>
        <w:rPr>
          <w:b/>
          <w:sz w:val="24"/>
          <w:szCs w:val="24"/>
        </w:rPr>
        <w:t xml:space="preserve">s teacher or the School </w:t>
      </w:r>
      <w:proofErr w:type="spellStart"/>
      <w:r>
        <w:rPr>
          <w:b/>
          <w:sz w:val="24"/>
          <w:szCs w:val="24"/>
        </w:rPr>
        <w:t>ALNco</w:t>
      </w:r>
      <w:proofErr w:type="spellEnd"/>
      <w:r>
        <w:rPr>
          <w:b/>
          <w:sz w:val="24"/>
          <w:szCs w:val="24"/>
        </w:rPr>
        <w:t xml:space="preserve"> (Additional Learning Needs Coordinator) </w:t>
      </w:r>
      <w:r>
        <w:rPr>
          <w:b/>
          <w:sz w:val="24"/>
          <w:szCs w:val="24"/>
          <w:u w:val="single"/>
        </w:rPr>
        <w:t>Mrs Hopkins</w:t>
      </w:r>
      <w:r>
        <w:rPr>
          <w:b/>
          <w:sz w:val="24"/>
          <w:szCs w:val="24"/>
        </w:rPr>
        <w:t>.</w:t>
      </w:r>
      <w:r>
        <w:rPr>
          <w:sz w:val="24"/>
          <w:szCs w:val="24"/>
        </w:rPr>
        <w:t xml:space="preserve"> </w:t>
      </w:r>
    </w:p>
    <w:p w:rsidR="00C222FF" w:rsidRDefault="00C222FF">
      <w:pPr>
        <w:rPr>
          <w:sz w:val="24"/>
          <w:szCs w:val="24"/>
        </w:rPr>
      </w:pPr>
    </w:p>
    <w:p w:rsidR="00C222FF" w:rsidRDefault="00EF3868">
      <w:pPr>
        <w:shd w:val="clear" w:color="auto" w:fill="FFFFFF"/>
        <w:rPr>
          <w:sz w:val="24"/>
          <w:szCs w:val="24"/>
        </w:rPr>
      </w:pPr>
      <w:r>
        <w:rPr>
          <w:sz w:val="24"/>
          <w:szCs w:val="24"/>
        </w:rPr>
        <w:t xml:space="preserve">We will listen to your concerns and we will gather all the information we need to decide if your child has ALN. This may include assessments, observations and/or referrals to specialist teams.  </w:t>
      </w:r>
    </w:p>
    <w:p w:rsidR="00C222FF" w:rsidRDefault="00C222FF">
      <w:pPr>
        <w:rPr>
          <w:sz w:val="24"/>
          <w:szCs w:val="24"/>
        </w:rPr>
      </w:pPr>
    </w:p>
    <w:p w:rsidR="00C222FF" w:rsidRDefault="00EF3868">
      <w:pPr>
        <w:shd w:val="clear" w:color="auto" w:fill="FFFFFF"/>
        <w:rPr>
          <w:sz w:val="24"/>
          <w:szCs w:val="24"/>
        </w:rPr>
      </w:pPr>
      <w:r>
        <w:rPr>
          <w:sz w:val="24"/>
          <w:szCs w:val="24"/>
        </w:rPr>
        <w:t xml:space="preserve"> </w:t>
      </w:r>
      <w:r>
        <w:rPr>
          <w:b/>
          <w:sz w:val="24"/>
          <w:szCs w:val="24"/>
          <w:u w:val="single"/>
        </w:rPr>
        <w:t>Within 7 weeks:</w:t>
      </w:r>
      <w:r>
        <w:rPr>
          <w:sz w:val="24"/>
          <w:szCs w:val="24"/>
        </w:rPr>
        <w:t xml:space="preserve"> </w:t>
      </w:r>
    </w:p>
    <w:p w:rsidR="00C222FF" w:rsidRDefault="00C222FF">
      <w:pPr>
        <w:shd w:val="clear" w:color="auto" w:fill="FFFFFF"/>
        <w:spacing w:line="374" w:lineRule="auto"/>
        <w:rPr>
          <w:sz w:val="24"/>
          <w:szCs w:val="24"/>
        </w:rPr>
      </w:pPr>
    </w:p>
    <w:p w:rsidR="00C222FF" w:rsidRDefault="00EF3868">
      <w:pPr>
        <w:shd w:val="clear" w:color="auto" w:fill="FFFFFF"/>
        <w:rPr>
          <w:sz w:val="24"/>
          <w:szCs w:val="24"/>
        </w:rPr>
      </w:pPr>
      <w:r>
        <w:rPr>
          <w:sz w:val="24"/>
          <w:szCs w:val="24"/>
        </w:rPr>
        <w:lastRenderedPageBreak/>
        <w:t xml:space="preserve">If your child does </w:t>
      </w:r>
      <w:r>
        <w:rPr>
          <w:sz w:val="24"/>
          <w:szCs w:val="24"/>
          <w:u w:val="single"/>
        </w:rPr>
        <w:t>not</w:t>
      </w:r>
      <w:r>
        <w:rPr>
          <w:sz w:val="24"/>
          <w:szCs w:val="24"/>
        </w:rPr>
        <w:t xml:space="preserve"> have ALN but still</w:t>
      </w:r>
      <w:r>
        <w:rPr>
          <w:sz w:val="24"/>
          <w:szCs w:val="24"/>
        </w:rPr>
        <w:t xml:space="preserve"> needs extra support we will create a school support plan with you to detail the universal provision your child will access</w:t>
      </w:r>
      <w:proofErr w:type="gramStart"/>
      <w:r>
        <w:rPr>
          <w:sz w:val="24"/>
          <w:szCs w:val="24"/>
        </w:rPr>
        <w:t>..</w:t>
      </w:r>
      <w:proofErr w:type="gramEnd"/>
      <w:r>
        <w:rPr>
          <w:sz w:val="24"/>
          <w:szCs w:val="24"/>
        </w:rPr>
        <w:t xml:space="preserve"> </w:t>
      </w:r>
    </w:p>
    <w:p w:rsidR="00C222FF" w:rsidRDefault="00C222FF">
      <w:pPr>
        <w:shd w:val="clear" w:color="auto" w:fill="FFFFFF"/>
        <w:rPr>
          <w:sz w:val="24"/>
          <w:szCs w:val="24"/>
        </w:rPr>
      </w:pPr>
    </w:p>
    <w:p w:rsidR="00C222FF" w:rsidRDefault="00EF3868">
      <w:pPr>
        <w:shd w:val="clear" w:color="auto" w:fill="FFFFFF"/>
        <w:rPr>
          <w:sz w:val="24"/>
          <w:szCs w:val="24"/>
        </w:rPr>
      </w:pPr>
      <w:r>
        <w:rPr>
          <w:sz w:val="24"/>
          <w:szCs w:val="24"/>
        </w:rPr>
        <w:t xml:space="preserve"> If your child does have ALN we will create an IDP - an individual development plan with you via a meeting called a PCP meeting-</w:t>
      </w:r>
      <w:r>
        <w:rPr>
          <w:sz w:val="24"/>
          <w:szCs w:val="24"/>
        </w:rPr>
        <w:t xml:space="preserve"> or a person centred practice meeting. </w:t>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t xml:space="preserve"> </w:t>
      </w:r>
    </w:p>
    <w:p w:rsidR="00C222FF" w:rsidRDefault="00C222FF">
      <w:pPr>
        <w:rPr>
          <w:sz w:val="24"/>
          <w:szCs w:val="24"/>
        </w:rPr>
      </w:pPr>
    </w:p>
    <w:p w:rsidR="00C222FF" w:rsidRDefault="00EF3868">
      <w:pPr>
        <w:shd w:val="clear" w:color="auto" w:fill="FFFFFF"/>
        <w:rPr>
          <w:sz w:val="24"/>
          <w:szCs w:val="24"/>
        </w:rPr>
      </w:pPr>
      <w:r>
        <w:rPr>
          <w:noProof/>
          <w:sz w:val="24"/>
          <w:szCs w:val="24"/>
        </w:rPr>
        <w:lastRenderedPageBreak/>
        <w:drawing>
          <wp:inline distT="114300" distB="114300" distL="114300" distR="114300">
            <wp:extent cx="5448300" cy="762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448300" cy="7620000"/>
                    </a:xfrm>
                    <a:prstGeom prst="rect">
                      <a:avLst/>
                    </a:prstGeom>
                    <a:ln/>
                  </pic:spPr>
                </pic:pic>
              </a:graphicData>
            </a:graphic>
          </wp:inline>
        </w:drawing>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t xml:space="preserve"> </w:t>
      </w:r>
    </w:p>
    <w:p w:rsidR="00C222FF" w:rsidRDefault="00C222FF">
      <w:pPr>
        <w:rPr>
          <w:sz w:val="24"/>
          <w:szCs w:val="24"/>
        </w:rPr>
      </w:pPr>
    </w:p>
    <w:p w:rsidR="00C222FF" w:rsidRDefault="00EF3868">
      <w:pPr>
        <w:rPr>
          <w:sz w:val="24"/>
          <w:szCs w:val="24"/>
        </w:rPr>
      </w:pPr>
      <w:r>
        <w:rPr>
          <w:sz w:val="24"/>
          <w:szCs w:val="24"/>
        </w:rPr>
        <w:tab/>
      </w:r>
      <w:r>
        <w:rPr>
          <w:sz w:val="24"/>
          <w:szCs w:val="24"/>
        </w:rPr>
        <w:tab/>
        <w:t xml:space="preserve"> </w:t>
      </w:r>
      <w:r>
        <w:rPr>
          <w:sz w:val="24"/>
          <w:szCs w:val="24"/>
        </w:rPr>
        <w:br/>
      </w:r>
    </w:p>
    <w:p w:rsidR="00C222FF" w:rsidRDefault="00C222FF">
      <w:pPr>
        <w:rPr>
          <w:sz w:val="24"/>
          <w:szCs w:val="24"/>
        </w:rPr>
      </w:pPr>
    </w:p>
    <w:p w:rsidR="00C222FF" w:rsidRDefault="00EF3868">
      <w:pPr>
        <w:shd w:val="clear" w:color="auto" w:fill="FFFFFF"/>
        <w:rPr>
          <w:sz w:val="24"/>
          <w:szCs w:val="24"/>
        </w:rPr>
      </w:pPr>
      <w:r>
        <w:rPr>
          <w:sz w:val="24"/>
          <w:szCs w:val="24"/>
        </w:rPr>
        <w:lastRenderedPageBreak/>
        <w:t xml:space="preserve"> </w:t>
      </w:r>
      <w:r>
        <w:rPr>
          <w:b/>
          <w:sz w:val="24"/>
          <w:szCs w:val="24"/>
          <w:u w:val="single"/>
        </w:rPr>
        <w:t>What if we don't agree?</w:t>
      </w:r>
      <w:r>
        <w:rPr>
          <w:sz w:val="24"/>
          <w:szCs w:val="24"/>
        </w:rPr>
        <w:t xml:space="preserve"> </w:t>
      </w:r>
    </w:p>
    <w:p w:rsidR="00C222FF" w:rsidRDefault="00C222FF">
      <w:pPr>
        <w:rPr>
          <w:sz w:val="24"/>
          <w:szCs w:val="24"/>
        </w:rPr>
      </w:pPr>
    </w:p>
    <w:p w:rsidR="00C222FF" w:rsidRDefault="00EF3868">
      <w:pPr>
        <w:rPr>
          <w:sz w:val="24"/>
          <w:szCs w:val="24"/>
        </w:rPr>
      </w:pPr>
      <w:r>
        <w:rPr>
          <w:sz w:val="24"/>
          <w:szCs w:val="24"/>
        </w:rPr>
        <w:tab/>
      </w:r>
      <w:r>
        <w:rPr>
          <w:sz w:val="24"/>
          <w:szCs w:val="24"/>
        </w:rPr>
        <w:tab/>
        <w:t xml:space="preserve"> </w:t>
      </w:r>
      <w:r>
        <w:rPr>
          <w:sz w:val="24"/>
          <w:szCs w:val="24"/>
        </w:rPr>
        <w:br/>
        <w:t xml:space="preserve">If the school does not agree that your child has ALN, or you are dissatisfied with your child’s IDP, discuss it with the school or local authority. </w:t>
      </w:r>
    </w:p>
    <w:p w:rsidR="00C222FF" w:rsidRDefault="00C222FF">
      <w:pPr>
        <w:rPr>
          <w:sz w:val="24"/>
          <w:szCs w:val="24"/>
        </w:rPr>
      </w:pPr>
    </w:p>
    <w:p w:rsidR="00C222FF" w:rsidRDefault="00EF3868">
      <w:pPr>
        <w:shd w:val="clear" w:color="auto" w:fill="FFFFFF"/>
        <w:rPr>
          <w:sz w:val="24"/>
          <w:szCs w:val="24"/>
        </w:rPr>
      </w:pPr>
      <w:r>
        <w:rPr>
          <w:sz w:val="24"/>
          <w:szCs w:val="24"/>
        </w:rPr>
        <w:t>If the local au</w:t>
      </w:r>
      <w:r>
        <w:rPr>
          <w:sz w:val="24"/>
          <w:szCs w:val="24"/>
        </w:rPr>
        <w:t xml:space="preserve">thority agrees with the school but you are still unhappy, they can point you to independent advocacy services. </w:t>
      </w:r>
    </w:p>
    <w:p w:rsidR="00C222FF" w:rsidRDefault="00C222FF">
      <w:pPr>
        <w:rPr>
          <w:sz w:val="24"/>
          <w:szCs w:val="24"/>
        </w:rPr>
      </w:pPr>
    </w:p>
    <w:p w:rsidR="00C222FF" w:rsidRDefault="00EF3868">
      <w:pPr>
        <w:rPr>
          <w:sz w:val="24"/>
          <w:szCs w:val="24"/>
        </w:rPr>
      </w:pPr>
      <w:r>
        <w:rPr>
          <w:sz w:val="24"/>
          <w:szCs w:val="24"/>
        </w:rPr>
        <w:tab/>
      </w:r>
      <w:r>
        <w:rPr>
          <w:sz w:val="24"/>
          <w:szCs w:val="24"/>
        </w:rPr>
        <w:tab/>
        <w:t xml:space="preserve"> </w:t>
      </w:r>
      <w:r>
        <w:rPr>
          <w:sz w:val="24"/>
          <w:szCs w:val="24"/>
        </w:rPr>
        <w:br/>
      </w:r>
    </w:p>
    <w:p w:rsidR="00C222FF" w:rsidRDefault="00EF3868">
      <w:pPr>
        <w:shd w:val="clear" w:color="auto" w:fill="FFFFFF"/>
        <w:rPr>
          <w:sz w:val="24"/>
          <w:szCs w:val="24"/>
        </w:rPr>
      </w:pPr>
      <w:r>
        <w:rPr>
          <w:sz w:val="24"/>
          <w:szCs w:val="24"/>
        </w:rPr>
        <w:t>All children and young people and their parents or carers have the right to appeal against decisions to the Education Tribunal of Wales (E</w:t>
      </w:r>
      <w:r>
        <w:rPr>
          <w:sz w:val="24"/>
          <w:szCs w:val="24"/>
        </w:rPr>
        <w:t xml:space="preserve">TW). </w:t>
      </w:r>
    </w:p>
    <w:p w:rsidR="00C222FF" w:rsidRDefault="00C222FF">
      <w:pPr>
        <w:rPr>
          <w:sz w:val="24"/>
          <w:szCs w:val="24"/>
        </w:rPr>
      </w:pPr>
    </w:p>
    <w:p w:rsidR="00C222FF" w:rsidRDefault="00EF3868">
      <w:pPr>
        <w:shd w:val="clear" w:color="auto" w:fill="FFFFFF"/>
        <w:rPr>
          <w:sz w:val="24"/>
          <w:szCs w:val="24"/>
        </w:rPr>
      </w:pPr>
      <w:r>
        <w:rPr>
          <w:sz w:val="24"/>
          <w:szCs w:val="24"/>
        </w:rPr>
        <w:t xml:space="preserve">A booklet is available to you in order to explain the new legislation, and how this will change the way that schools will work with you to identify and support your child’s needs. </w:t>
      </w:r>
    </w:p>
    <w:p w:rsidR="00C222FF" w:rsidRDefault="00C222FF">
      <w:pPr>
        <w:rPr>
          <w:sz w:val="24"/>
          <w:szCs w:val="24"/>
        </w:rPr>
      </w:pPr>
    </w:p>
    <w:p w:rsidR="00C222FF" w:rsidRDefault="00EF3868">
      <w:pPr>
        <w:shd w:val="clear" w:color="auto" w:fill="FFFFFF"/>
        <w:jc w:val="center"/>
        <w:rPr>
          <w:color w:val="1F4F82"/>
          <w:sz w:val="24"/>
          <w:szCs w:val="24"/>
        </w:rPr>
      </w:pPr>
      <w:hyperlink r:id="rId6">
        <w:r>
          <w:rPr>
            <w:color w:val="0563C1"/>
            <w:sz w:val="24"/>
            <w:szCs w:val="24"/>
            <w:u w:val="single"/>
          </w:rPr>
          <w:t xml:space="preserve">Guidance Booklet for parents /carers </w:t>
        </w:r>
      </w:hyperlink>
      <w:r>
        <w:rPr>
          <w:color w:val="1F4F82"/>
          <w:sz w:val="24"/>
          <w:szCs w:val="24"/>
        </w:rPr>
        <w:t xml:space="preserve"> </w:t>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r>
      <w:r>
        <w:rPr>
          <w:sz w:val="24"/>
          <w:szCs w:val="24"/>
        </w:rPr>
        <w:tab/>
        <w:t xml:space="preserve"> </w:t>
      </w:r>
    </w:p>
    <w:p w:rsidR="00C222FF" w:rsidRDefault="00C222FF">
      <w:pPr>
        <w:rPr>
          <w:sz w:val="24"/>
          <w:szCs w:val="24"/>
        </w:rPr>
      </w:pPr>
    </w:p>
    <w:p w:rsidR="00C222FF" w:rsidRDefault="00EF3868">
      <w:pPr>
        <w:shd w:val="clear" w:color="auto" w:fill="FFFFFF"/>
        <w:rPr>
          <w:sz w:val="24"/>
          <w:szCs w:val="24"/>
        </w:rPr>
      </w:pPr>
      <w:r>
        <w:rPr>
          <w:b/>
          <w:sz w:val="24"/>
          <w:szCs w:val="24"/>
        </w:rPr>
        <w:t>More information and useful videos can be found on the Vale of Glamorgan ALN page here:</w:t>
      </w:r>
      <w:r>
        <w:rPr>
          <w:sz w:val="24"/>
          <w:szCs w:val="24"/>
        </w:rPr>
        <w:t xml:space="preserve"> </w:t>
      </w:r>
    </w:p>
    <w:p w:rsidR="00C222FF" w:rsidRDefault="00C222FF">
      <w:pPr>
        <w:rPr>
          <w:sz w:val="24"/>
          <w:szCs w:val="24"/>
        </w:rPr>
      </w:pPr>
    </w:p>
    <w:p w:rsidR="00C222FF" w:rsidRDefault="00EF3868">
      <w:pPr>
        <w:shd w:val="clear" w:color="auto" w:fill="FFFFFF"/>
        <w:rPr>
          <w:sz w:val="24"/>
          <w:szCs w:val="24"/>
        </w:rPr>
      </w:pPr>
      <w:r>
        <w:rPr>
          <w:sz w:val="24"/>
          <w:szCs w:val="24"/>
        </w:rPr>
        <w:tab/>
      </w:r>
      <w:r>
        <w:rPr>
          <w:sz w:val="24"/>
          <w:szCs w:val="24"/>
        </w:rPr>
        <w:tab/>
      </w:r>
      <w:r>
        <w:rPr>
          <w:sz w:val="24"/>
          <w:szCs w:val="24"/>
        </w:rPr>
        <w:tab/>
      </w:r>
      <w:hyperlink r:id="rId7">
        <w:r>
          <w:rPr>
            <w:color w:val="0563C1"/>
            <w:sz w:val="24"/>
            <w:szCs w:val="24"/>
            <w:u w:val="single"/>
          </w:rPr>
          <w:t>https://www.valeofglamorgan.gov.uk/en/living/schools/Additional-Learning-Needs/Additional-Learning-Needs.aspx</w:t>
        </w:r>
      </w:hyperlink>
      <w:r>
        <w:rPr>
          <w:sz w:val="24"/>
          <w:szCs w:val="24"/>
        </w:rPr>
        <w:t xml:space="preserve">  </w:t>
      </w:r>
    </w:p>
    <w:p w:rsidR="00C222FF" w:rsidRDefault="00C222FF">
      <w:pPr>
        <w:shd w:val="clear" w:color="auto" w:fill="FFFFFF"/>
        <w:rPr>
          <w:sz w:val="24"/>
          <w:szCs w:val="24"/>
        </w:rPr>
      </w:pPr>
    </w:p>
    <w:p w:rsidR="00C222FF" w:rsidRDefault="00C222FF"/>
    <w:p w:rsidR="00C222FF" w:rsidRDefault="00C222FF"/>
    <w:p w:rsidR="00C222FF" w:rsidRDefault="00EF3868">
      <w:pPr>
        <w:shd w:val="clear" w:color="auto" w:fill="FFFFFF"/>
        <w:rPr>
          <w:b/>
          <w:sz w:val="24"/>
          <w:szCs w:val="24"/>
        </w:rPr>
      </w:pPr>
      <w:proofErr w:type="gramStart"/>
      <w:r>
        <w:rPr>
          <w:b/>
          <w:sz w:val="24"/>
          <w:szCs w:val="24"/>
        </w:rPr>
        <w:t>ALN  Che</w:t>
      </w:r>
      <w:r>
        <w:rPr>
          <w:b/>
          <w:sz w:val="24"/>
          <w:szCs w:val="24"/>
        </w:rPr>
        <w:t>ck</w:t>
      </w:r>
      <w:proofErr w:type="gramEnd"/>
      <w:r>
        <w:rPr>
          <w:b/>
          <w:sz w:val="24"/>
          <w:szCs w:val="24"/>
        </w:rPr>
        <w:t>-ins</w:t>
      </w:r>
    </w:p>
    <w:p w:rsidR="00C222FF" w:rsidRDefault="00C222FF">
      <w:pPr>
        <w:shd w:val="clear" w:color="auto" w:fill="FFFFFF"/>
        <w:rPr>
          <w:sz w:val="24"/>
          <w:szCs w:val="24"/>
        </w:rPr>
      </w:pPr>
    </w:p>
    <w:p w:rsidR="00C222FF" w:rsidRDefault="00EF3868">
      <w:pPr>
        <w:shd w:val="clear" w:color="auto" w:fill="FFFFFF"/>
        <w:rPr>
          <w:sz w:val="24"/>
          <w:szCs w:val="24"/>
        </w:rPr>
      </w:pPr>
      <w:r>
        <w:rPr>
          <w:sz w:val="24"/>
          <w:szCs w:val="24"/>
        </w:rPr>
        <w:t xml:space="preserve">Mrs Hopkins </w:t>
      </w:r>
      <w:proofErr w:type="gramStart"/>
      <w:r>
        <w:rPr>
          <w:sz w:val="24"/>
          <w:szCs w:val="24"/>
        </w:rPr>
        <w:t>holds  ‘ALN</w:t>
      </w:r>
      <w:proofErr w:type="gramEnd"/>
      <w:r>
        <w:rPr>
          <w:sz w:val="24"/>
          <w:szCs w:val="24"/>
        </w:rPr>
        <w:t xml:space="preserve"> check-in’ sessions on a Wednesday morning:</w:t>
      </w:r>
    </w:p>
    <w:p w:rsidR="00C222FF" w:rsidRDefault="00EF3868">
      <w:pPr>
        <w:shd w:val="clear" w:color="auto" w:fill="FFFFFF"/>
        <w:rPr>
          <w:sz w:val="24"/>
          <w:szCs w:val="24"/>
        </w:rPr>
      </w:pPr>
      <w:r>
        <w:rPr>
          <w:sz w:val="24"/>
          <w:szCs w:val="24"/>
        </w:rPr>
        <w:t>9.30-10.00am, 10.00am-10.30am, 10.30am - 11.00am, 11.00-11.30am.</w:t>
      </w:r>
    </w:p>
    <w:p w:rsidR="00C222FF" w:rsidRDefault="00EF3868">
      <w:pPr>
        <w:shd w:val="clear" w:color="auto" w:fill="FFFFFF"/>
        <w:rPr>
          <w:sz w:val="24"/>
          <w:szCs w:val="24"/>
        </w:rPr>
      </w:pPr>
      <w:r>
        <w:rPr>
          <w:sz w:val="24"/>
          <w:szCs w:val="24"/>
        </w:rPr>
        <w:t>These can be ‘in person’ in school or online via a ‘Google Meet’ link emailed to you.</w:t>
      </w:r>
    </w:p>
    <w:p w:rsidR="00C222FF" w:rsidRDefault="00EF3868">
      <w:pPr>
        <w:shd w:val="clear" w:color="auto" w:fill="FFFFFF"/>
        <w:rPr>
          <w:sz w:val="24"/>
          <w:szCs w:val="24"/>
        </w:rPr>
      </w:pPr>
      <w:r>
        <w:rPr>
          <w:sz w:val="24"/>
          <w:szCs w:val="24"/>
        </w:rPr>
        <w:t>If you would like to make an a</w:t>
      </w:r>
      <w:r>
        <w:rPr>
          <w:sz w:val="24"/>
          <w:szCs w:val="24"/>
        </w:rPr>
        <w:t>ppointment for an ALN Check-in please speak to your child’s teacher, or inquire in the school office. (Please indicate if you want a google meet link or an in person meeting and which time you would prefer if available.)</w:t>
      </w:r>
    </w:p>
    <w:p w:rsidR="00C222FF" w:rsidRDefault="00C222FF">
      <w:pPr>
        <w:shd w:val="clear" w:color="auto" w:fill="FFFFFF"/>
        <w:rPr>
          <w:sz w:val="24"/>
          <w:szCs w:val="24"/>
        </w:rPr>
      </w:pPr>
    </w:p>
    <w:p w:rsidR="00C222FF" w:rsidRDefault="00C222FF">
      <w:pPr>
        <w:shd w:val="clear" w:color="auto" w:fill="FFFFFF"/>
        <w:rPr>
          <w:sz w:val="24"/>
          <w:szCs w:val="24"/>
        </w:rPr>
      </w:pPr>
    </w:p>
    <w:p w:rsidR="00C222FF" w:rsidRDefault="00C222FF">
      <w:pPr>
        <w:shd w:val="clear" w:color="auto" w:fill="FFFFFF"/>
        <w:rPr>
          <w:sz w:val="24"/>
          <w:szCs w:val="24"/>
        </w:rPr>
      </w:pPr>
    </w:p>
    <w:p w:rsidR="00C222FF" w:rsidRDefault="00EF3868">
      <w:pPr>
        <w:rPr>
          <w:b/>
          <w:sz w:val="24"/>
          <w:szCs w:val="24"/>
        </w:rPr>
      </w:pPr>
      <w:r>
        <w:rPr>
          <w:b/>
          <w:sz w:val="24"/>
          <w:szCs w:val="24"/>
        </w:rPr>
        <w:t>Wellbeing Check-ins</w:t>
      </w:r>
    </w:p>
    <w:p w:rsidR="00C222FF" w:rsidRDefault="00C222FF">
      <w:pPr>
        <w:rPr>
          <w:b/>
          <w:sz w:val="24"/>
          <w:szCs w:val="24"/>
        </w:rPr>
      </w:pPr>
    </w:p>
    <w:p w:rsidR="00C222FF" w:rsidRDefault="00EF3868">
      <w:pPr>
        <w:rPr>
          <w:sz w:val="24"/>
          <w:szCs w:val="24"/>
        </w:rPr>
      </w:pPr>
      <w:r>
        <w:rPr>
          <w:sz w:val="24"/>
          <w:szCs w:val="24"/>
        </w:rPr>
        <w:lastRenderedPageBreak/>
        <w:t>Mrs William</w:t>
      </w:r>
      <w:r>
        <w:rPr>
          <w:sz w:val="24"/>
          <w:szCs w:val="24"/>
        </w:rPr>
        <w:t xml:space="preserve">s, our Wellbeing HLTA lead is available to speak to parents who may have concerns about their child’s wellbeing.  This could be their emotional regulation, behaviour or anxieties.  Mrs Williams is able to signpost parents to support available to parents.  </w:t>
      </w:r>
      <w:r>
        <w:rPr>
          <w:sz w:val="24"/>
          <w:szCs w:val="24"/>
        </w:rPr>
        <w:t>The Wellbeing Check-ins are available on a Monday Morning:</w:t>
      </w:r>
    </w:p>
    <w:p w:rsidR="00C222FF" w:rsidRDefault="00EF3868">
      <w:pPr>
        <w:rPr>
          <w:sz w:val="24"/>
          <w:szCs w:val="24"/>
        </w:rPr>
      </w:pPr>
      <w:r>
        <w:rPr>
          <w:sz w:val="24"/>
          <w:szCs w:val="24"/>
        </w:rPr>
        <w:t>These appointments are ‘in person’ in school.  Please speak to your child’s teacher or the school office staff to make an appointment.</w:t>
      </w:r>
      <w:r>
        <w:rPr>
          <w:sz w:val="24"/>
          <w:szCs w:val="24"/>
        </w:rPr>
        <w:tab/>
      </w:r>
      <w:r>
        <w:rPr>
          <w:sz w:val="24"/>
          <w:szCs w:val="24"/>
        </w:rPr>
        <w:tab/>
        <w:t xml:space="preserve"> </w:t>
      </w:r>
      <w:r>
        <w:rPr>
          <w:sz w:val="24"/>
          <w:szCs w:val="24"/>
        </w:rPr>
        <w:br/>
      </w:r>
    </w:p>
    <w:p w:rsidR="00C222FF" w:rsidRDefault="00C222FF">
      <w:pPr>
        <w:rPr>
          <w:sz w:val="24"/>
          <w:szCs w:val="24"/>
        </w:rPr>
      </w:pPr>
    </w:p>
    <w:p w:rsidR="00C222FF" w:rsidRDefault="00EF3868">
      <w:pPr>
        <w:rPr>
          <w:b/>
          <w:sz w:val="26"/>
          <w:szCs w:val="26"/>
        </w:rPr>
      </w:pPr>
      <w:r>
        <w:rPr>
          <w:b/>
          <w:sz w:val="26"/>
          <w:szCs w:val="26"/>
        </w:rPr>
        <w:t>Additional Services Available:</w:t>
      </w:r>
    </w:p>
    <w:p w:rsidR="00C222FF" w:rsidRDefault="00C222FF">
      <w:pPr>
        <w:rPr>
          <w:sz w:val="24"/>
          <w:szCs w:val="24"/>
        </w:rPr>
      </w:pPr>
    </w:p>
    <w:p w:rsidR="00C222FF" w:rsidRDefault="00EF3868">
      <w:pPr>
        <w:rPr>
          <w:sz w:val="24"/>
          <w:szCs w:val="24"/>
        </w:rPr>
      </w:pPr>
      <w:r>
        <w:rPr>
          <w:noProof/>
          <w:sz w:val="24"/>
          <w:szCs w:val="24"/>
        </w:rPr>
        <w:drawing>
          <wp:inline distT="114300" distB="114300" distL="114300" distR="114300">
            <wp:extent cx="1395413" cy="128678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95413" cy="1286788"/>
                    </a:xfrm>
                    <a:prstGeom prst="rect">
                      <a:avLst/>
                    </a:prstGeom>
                    <a:ln/>
                  </pic:spPr>
                </pic:pic>
              </a:graphicData>
            </a:graphic>
          </wp:inline>
        </w:drawing>
      </w:r>
    </w:p>
    <w:p w:rsidR="00C222FF" w:rsidRDefault="00C222FF">
      <w:pPr>
        <w:rPr>
          <w:sz w:val="24"/>
          <w:szCs w:val="24"/>
        </w:rPr>
      </w:pPr>
    </w:p>
    <w:p w:rsidR="00C222FF" w:rsidRDefault="00EF3868">
      <w:pPr>
        <w:shd w:val="clear" w:color="auto" w:fill="FFFFFF"/>
        <w:rPr>
          <w:sz w:val="24"/>
          <w:szCs w:val="24"/>
          <w:shd w:val="clear" w:color="auto" w:fill="FAFAFA"/>
        </w:rPr>
      </w:pPr>
      <w:r>
        <w:rPr>
          <w:b/>
          <w:sz w:val="24"/>
          <w:szCs w:val="24"/>
          <w:shd w:val="clear" w:color="auto" w:fill="FAFAFA"/>
        </w:rPr>
        <w:t>The Index for Children and Young People with Disabilities or Additional Needs</w:t>
      </w:r>
      <w:r>
        <w:rPr>
          <w:sz w:val="24"/>
          <w:szCs w:val="24"/>
          <w:shd w:val="clear" w:color="auto" w:fill="FAFAFA"/>
        </w:rPr>
        <w:t xml:space="preserve"> </w:t>
      </w:r>
    </w:p>
    <w:p w:rsidR="00C222FF" w:rsidRDefault="00EF3868">
      <w:pPr>
        <w:shd w:val="clear" w:color="auto" w:fill="FFFFFF"/>
        <w:rPr>
          <w:sz w:val="24"/>
          <w:szCs w:val="24"/>
          <w:shd w:val="clear" w:color="auto" w:fill="FAFAFA"/>
        </w:rPr>
      </w:pPr>
      <w:r>
        <w:rPr>
          <w:sz w:val="24"/>
          <w:szCs w:val="24"/>
          <w:shd w:val="clear" w:color="auto" w:fill="FAFAFA"/>
        </w:rPr>
        <w:t xml:space="preserve"> </w:t>
      </w:r>
    </w:p>
    <w:p w:rsidR="00C222FF" w:rsidRDefault="00EF3868">
      <w:pPr>
        <w:shd w:val="clear" w:color="auto" w:fill="FFFFFF"/>
        <w:rPr>
          <w:sz w:val="24"/>
          <w:szCs w:val="24"/>
          <w:shd w:val="clear" w:color="auto" w:fill="FAFAFA"/>
        </w:rPr>
      </w:pPr>
      <w:r>
        <w:rPr>
          <w:sz w:val="24"/>
          <w:szCs w:val="24"/>
          <w:shd w:val="clear" w:color="auto" w:fill="FAFAFA"/>
        </w:rPr>
        <w:t xml:space="preserve">The Index is for families who have children age 0-18 years, who have a disability or additional need and live in the Vale of Glamorgan. </w:t>
      </w:r>
    </w:p>
    <w:p w:rsidR="00C222FF" w:rsidRDefault="00EF3868">
      <w:pPr>
        <w:shd w:val="clear" w:color="auto" w:fill="FFFFFF"/>
        <w:rPr>
          <w:sz w:val="24"/>
          <w:szCs w:val="24"/>
          <w:shd w:val="clear" w:color="auto" w:fill="FAFAFA"/>
        </w:rPr>
      </w:pPr>
      <w:r>
        <w:rPr>
          <w:sz w:val="24"/>
          <w:szCs w:val="24"/>
          <w:shd w:val="clear" w:color="auto" w:fill="FAFAFA"/>
        </w:rPr>
        <w:t xml:space="preserve">It’s a way of us keeping families informed about what’s available locally and nationally.  </w:t>
      </w:r>
    </w:p>
    <w:p w:rsidR="00C222FF" w:rsidRDefault="00EF3868">
      <w:pPr>
        <w:shd w:val="clear" w:color="auto" w:fill="FFFFFF"/>
        <w:rPr>
          <w:sz w:val="24"/>
          <w:szCs w:val="24"/>
          <w:shd w:val="clear" w:color="auto" w:fill="FAFAFA"/>
        </w:rPr>
      </w:pPr>
      <w:r>
        <w:rPr>
          <w:sz w:val="24"/>
          <w:szCs w:val="24"/>
          <w:shd w:val="clear" w:color="auto" w:fill="FAFAFA"/>
        </w:rPr>
        <w:t xml:space="preserve"> </w:t>
      </w:r>
    </w:p>
    <w:p w:rsidR="00C222FF" w:rsidRDefault="00EF3868">
      <w:pPr>
        <w:shd w:val="clear" w:color="auto" w:fill="FFFFFF"/>
        <w:rPr>
          <w:sz w:val="24"/>
          <w:szCs w:val="24"/>
          <w:shd w:val="clear" w:color="auto" w:fill="FAFAFA"/>
        </w:rPr>
      </w:pPr>
      <w:r>
        <w:rPr>
          <w:sz w:val="24"/>
          <w:szCs w:val="24"/>
          <w:shd w:val="clear" w:color="auto" w:fill="FAFAFA"/>
        </w:rPr>
        <w:t xml:space="preserve">You’ll receive a newsletter every three months, packed full with information about events, activities, </w:t>
      </w:r>
      <w:proofErr w:type="spellStart"/>
      <w:r>
        <w:rPr>
          <w:sz w:val="24"/>
          <w:szCs w:val="24"/>
          <w:shd w:val="clear" w:color="auto" w:fill="FAFAFA"/>
        </w:rPr>
        <w:t>playschemes</w:t>
      </w:r>
      <w:proofErr w:type="spellEnd"/>
      <w:r>
        <w:rPr>
          <w:sz w:val="24"/>
          <w:szCs w:val="24"/>
          <w:shd w:val="clear" w:color="auto" w:fill="FAFAFA"/>
        </w:rPr>
        <w:t xml:space="preserve"> and services, as well as regular </w:t>
      </w:r>
      <w:proofErr w:type="spellStart"/>
      <w:r>
        <w:rPr>
          <w:sz w:val="24"/>
          <w:szCs w:val="24"/>
          <w:shd w:val="clear" w:color="auto" w:fill="FAFAFA"/>
        </w:rPr>
        <w:t>ebulletins</w:t>
      </w:r>
      <w:proofErr w:type="spellEnd"/>
      <w:r>
        <w:rPr>
          <w:sz w:val="24"/>
          <w:szCs w:val="24"/>
          <w:shd w:val="clear" w:color="auto" w:fill="FAFAFA"/>
        </w:rPr>
        <w:t>. Yo</w:t>
      </w:r>
      <w:r>
        <w:rPr>
          <w:sz w:val="24"/>
          <w:szCs w:val="24"/>
          <w:shd w:val="clear" w:color="auto" w:fill="FAFAFA"/>
        </w:rPr>
        <w:t xml:space="preserve">u can also contact us directly with any questions you have. </w:t>
      </w:r>
    </w:p>
    <w:p w:rsidR="00C222FF" w:rsidRDefault="00EF3868">
      <w:pPr>
        <w:shd w:val="clear" w:color="auto" w:fill="FFFFFF"/>
        <w:rPr>
          <w:sz w:val="24"/>
          <w:szCs w:val="24"/>
          <w:shd w:val="clear" w:color="auto" w:fill="FAFAFA"/>
        </w:rPr>
      </w:pPr>
      <w:r>
        <w:rPr>
          <w:sz w:val="24"/>
          <w:szCs w:val="24"/>
          <w:shd w:val="clear" w:color="auto" w:fill="FAFAFA"/>
        </w:rPr>
        <w:t xml:space="preserve"> </w:t>
      </w:r>
    </w:p>
    <w:p w:rsidR="00C222FF" w:rsidRDefault="00EF3868">
      <w:pPr>
        <w:shd w:val="clear" w:color="auto" w:fill="FFFFFF"/>
        <w:rPr>
          <w:sz w:val="24"/>
          <w:szCs w:val="24"/>
          <w:shd w:val="clear" w:color="auto" w:fill="FAFAFA"/>
        </w:rPr>
      </w:pPr>
      <w:r>
        <w:rPr>
          <w:sz w:val="24"/>
          <w:szCs w:val="24"/>
          <w:shd w:val="clear" w:color="auto" w:fill="FAFAFA"/>
        </w:rPr>
        <w:t xml:space="preserve">Sign up is free and completely voluntary and you don’t need to have a diagnosed disability. </w:t>
      </w:r>
    </w:p>
    <w:p w:rsidR="00C222FF" w:rsidRDefault="00EF3868">
      <w:pPr>
        <w:shd w:val="clear" w:color="auto" w:fill="FFFFFF"/>
        <w:rPr>
          <w:sz w:val="24"/>
          <w:szCs w:val="24"/>
          <w:shd w:val="clear" w:color="auto" w:fill="FAFAFA"/>
        </w:rPr>
      </w:pPr>
      <w:r>
        <w:rPr>
          <w:sz w:val="24"/>
          <w:szCs w:val="24"/>
          <w:shd w:val="clear" w:color="auto" w:fill="FAFAFA"/>
        </w:rPr>
        <w:t>There is more information on their web pages, as well as a quick video and an online registration fo</w:t>
      </w:r>
      <w:r>
        <w:rPr>
          <w:sz w:val="24"/>
          <w:szCs w:val="24"/>
          <w:shd w:val="clear" w:color="auto" w:fill="FAFAFA"/>
        </w:rPr>
        <w:t>rm:</w:t>
      </w:r>
      <w:hyperlink r:id="rId9">
        <w:r>
          <w:rPr>
            <w:sz w:val="24"/>
            <w:szCs w:val="24"/>
            <w:shd w:val="clear" w:color="auto" w:fill="FAFAFA"/>
          </w:rPr>
          <w:t xml:space="preserve"> </w:t>
        </w:r>
      </w:hyperlink>
      <w:hyperlink r:id="rId10">
        <w:r>
          <w:rPr>
            <w:sz w:val="24"/>
            <w:szCs w:val="24"/>
            <w:u w:val="single"/>
            <w:shd w:val="clear" w:color="auto" w:fill="FAFAFA"/>
          </w:rPr>
          <w:t>www.valeofglamorgan.gov.uk/theindex</w:t>
        </w:r>
      </w:hyperlink>
      <w:r>
        <w:rPr>
          <w:sz w:val="24"/>
          <w:szCs w:val="24"/>
          <w:shd w:val="clear" w:color="auto" w:fill="FAFAFA"/>
        </w:rPr>
        <w:t xml:space="preserve"> </w:t>
      </w:r>
    </w:p>
    <w:p w:rsidR="00C222FF" w:rsidRDefault="00EF3868">
      <w:pPr>
        <w:shd w:val="clear" w:color="auto" w:fill="FFFFFF"/>
        <w:rPr>
          <w:sz w:val="24"/>
          <w:szCs w:val="24"/>
          <w:shd w:val="clear" w:color="auto" w:fill="FAFAFA"/>
        </w:rPr>
      </w:pPr>
      <w:r>
        <w:rPr>
          <w:sz w:val="24"/>
          <w:szCs w:val="24"/>
          <w:shd w:val="clear" w:color="auto" w:fill="FAFAFA"/>
        </w:rPr>
        <w:t xml:space="preserve">The Index video:  </w:t>
      </w:r>
    </w:p>
    <w:p w:rsidR="00C222FF" w:rsidRDefault="00EF3868">
      <w:pPr>
        <w:shd w:val="clear" w:color="auto" w:fill="FFFFFF"/>
        <w:rPr>
          <w:sz w:val="24"/>
          <w:szCs w:val="24"/>
          <w:shd w:val="clear" w:color="auto" w:fill="FAFAFA"/>
        </w:rPr>
      </w:pPr>
      <w:r>
        <w:rPr>
          <w:sz w:val="24"/>
          <w:szCs w:val="24"/>
          <w:shd w:val="clear" w:color="auto" w:fill="FAFAFA"/>
        </w:rPr>
        <w:t>English</w:t>
      </w:r>
      <w:hyperlink r:id="rId11">
        <w:r>
          <w:rPr>
            <w:sz w:val="24"/>
            <w:szCs w:val="24"/>
            <w:shd w:val="clear" w:color="auto" w:fill="FAFAFA"/>
          </w:rPr>
          <w:t xml:space="preserve"> </w:t>
        </w:r>
      </w:hyperlink>
      <w:hyperlink r:id="rId12">
        <w:r>
          <w:rPr>
            <w:sz w:val="24"/>
            <w:szCs w:val="24"/>
            <w:u w:val="single"/>
            <w:shd w:val="clear" w:color="auto" w:fill="FAFAFA"/>
          </w:rPr>
          <w:t>https://www.youtube.com/watch?v=EX5nSx082PU</w:t>
        </w:r>
      </w:hyperlink>
      <w:r>
        <w:rPr>
          <w:sz w:val="24"/>
          <w:szCs w:val="24"/>
          <w:shd w:val="clear" w:color="auto" w:fill="FAFAFA"/>
        </w:rPr>
        <w:t xml:space="preserve">  </w:t>
      </w:r>
    </w:p>
    <w:p w:rsidR="00C222FF" w:rsidRDefault="00EF3868">
      <w:pPr>
        <w:shd w:val="clear" w:color="auto" w:fill="FFFFFF"/>
        <w:rPr>
          <w:rFonts w:ascii="Calibri" w:eastAsia="Calibri" w:hAnsi="Calibri" w:cs="Calibri"/>
          <w:shd w:val="clear" w:color="auto" w:fill="FAFAFA"/>
        </w:rPr>
      </w:pPr>
      <w:r>
        <w:rPr>
          <w:sz w:val="24"/>
          <w:szCs w:val="24"/>
          <w:shd w:val="clear" w:color="auto" w:fill="FAFAFA"/>
        </w:rPr>
        <w:t>Welsh version</w:t>
      </w:r>
      <w:hyperlink r:id="rId13">
        <w:r>
          <w:rPr>
            <w:sz w:val="24"/>
            <w:szCs w:val="24"/>
            <w:shd w:val="clear" w:color="auto" w:fill="FAFAFA"/>
          </w:rPr>
          <w:t xml:space="preserve"> </w:t>
        </w:r>
      </w:hyperlink>
      <w:hyperlink r:id="rId14">
        <w:r>
          <w:rPr>
            <w:sz w:val="24"/>
            <w:szCs w:val="24"/>
            <w:u w:val="single"/>
            <w:shd w:val="clear" w:color="auto" w:fill="FAFAFA"/>
          </w:rPr>
          <w:t>https://www.youtube.com/watch?v=ArURUQW2JyM</w:t>
        </w:r>
      </w:hyperlink>
      <w:r>
        <w:rPr>
          <w:rFonts w:ascii="Calibri" w:eastAsia="Calibri" w:hAnsi="Calibri" w:cs="Calibri"/>
          <w:shd w:val="clear" w:color="auto" w:fill="FAFAFA"/>
        </w:rPr>
        <w:t xml:space="preserve"> </w:t>
      </w:r>
    </w:p>
    <w:p w:rsidR="00C222FF" w:rsidRDefault="00C222FF">
      <w:pPr>
        <w:rPr>
          <w:b/>
          <w:sz w:val="24"/>
          <w:szCs w:val="24"/>
        </w:rPr>
      </w:pPr>
    </w:p>
    <w:p w:rsidR="00C222FF" w:rsidRDefault="00C222FF">
      <w:pPr>
        <w:rPr>
          <w:rFonts w:ascii="Verdana" w:eastAsia="Verdana" w:hAnsi="Verdana" w:cs="Verdana"/>
          <w:sz w:val="23"/>
          <w:szCs w:val="23"/>
          <w:shd w:val="clear" w:color="auto" w:fill="FAFAFA"/>
        </w:rPr>
      </w:pPr>
    </w:p>
    <w:p w:rsidR="00C222FF" w:rsidRDefault="00C222FF">
      <w:pPr>
        <w:rPr>
          <w:rFonts w:ascii="Verdana" w:eastAsia="Verdana" w:hAnsi="Verdana" w:cs="Verdana"/>
          <w:sz w:val="23"/>
          <w:szCs w:val="23"/>
          <w:shd w:val="clear" w:color="auto" w:fill="FAFAFA"/>
        </w:rPr>
      </w:pPr>
    </w:p>
    <w:p w:rsidR="00C222FF" w:rsidRDefault="00C222FF">
      <w:pPr>
        <w:rPr>
          <w:rFonts w:ascii="Verdana" w:eastAsia="Verdana" w:hAnsi="Verdana" w:cs="Verdana"/>
          <w:sz w:val="23"/>
          <w:szCs w:val="23"/>
          <w:shd w:val="clear" w:color="auto" w:fill="FAFAFA"/>
        </w:rPr>
      </w:pPr>
    </w:p>
    <w:p w:rsidR="00C222FF" w:rsidRDefault="00C222FF">
      <w:pPr>
        <w:rPr>
          <w:rFonts w:ascii="Verdana" w:eastAsia="Verdana" w:hAnsi="Verdana" w:cs="Verdana"/>
          <w:sz w:val="23"/>
          <w:szCs w:val="23"/>
          <w:shd w:val="clear" w:color="auto" w:fill="FAFAFA"/>
        </w:rPr>
      </w:pPr>
    </w:p>
    <w:p w:rsidR="00C222FF" w:rsidRDefault="00EF3868">
      <w:pPr>
        <w:rPr>
          <w:rFonts w:ascii="Verdana" w:eastAsia="Verdana" w:hAnsi="Verdana" w:cs="Verdana"/>
          <w:sz w:val="23"/>
          <w:szCs w:val="23"/>
          <w:shd w:val="clear" w:color="auto" w:fill="FAFAFA"/>
        </w:rPr>
      </w:pPr>
      <w:r>
        <w:rPr>
          <w:rFonts w:ascii="Verdana" w:eastAsia="Verdana" w:hAnsi="Verdana" w:cs="Verdana"/>
          <w:noProof/>
          <w:sz w:val="23"/>
          <w:szCs w:val="23"/>
          <w:shd w:val="clear" w:color="auto" w:fill="FAFAFA"/>
        </w:rPr>
        <w:lastRenderedPageBreak/>
        <w:drawing>
          <wp:inline distT="114300" distB="114300" distL="114300" distR="114300">
            <wp:extent cx="1166813" cy="109415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166813" cy="1094154"/>
                    </a:xfrm>
                    <a:prstGeom prst="rect">
                      <a:avLst/>
                    </a:prstGeom>
                    <a:ln/>
                  </pic:spPr>
                </pic:pic>
              </a:graphicData>
            </a:graphic>
          </wp:inline>
        </w:drawing>
      </w:r>
    </w:p>
    <w:p w:rsidR="00C222FF" w:rsidRDefault="00EF3868">
      <w:pPr>
        <w:pBdr>
          <w:top w:val="none" w:sz="0" w:space="5" w:color="auto"/>
          <w:bottom w:val="none" w:sz="0" w:space="5" w:color="auto"/>
          <w:right w:val="none" w:sz="0" w:space="11" w:color="auto"/>
          <w:between w:val="none" w:sz="0" w:space="5" w:color="auto"/>
        </w:pBdr>
        <w:shd w:val="clear" w:color="auto" w:fill="FFFFFF"/>
        <w:spacing w:line="288" w:lineRule="auto"/>
        <w:rPr>
          <w:sz w:val="24"/>
          <w:szCs w:val="24"/>
        </w:rPr>
      </w:pPr>
      <w:r>
        <w:rPr>
          <w:sz w:val="24"/>
          <w:szCs w:val="24"/>
        </w:rPr>
        <w:t>Families First Advice Line</w:t>
      </w:r>
    </w:p>
    <w:p w:rsidR="00C222FF" w:rsidRDefault="00EF3868">
      <w:pPr>
        <w:pBdr>
          <w:top w:val="none" w:sz="0" w:space="5" w:color="auto"/>
          <w:bottom w:val="none" w:sz="0" w:space="5" w:color="auto"/>
          <w:right w:val="none" w:sz="0" w:space="11" w:color="auto"/>
          <w:between w:val="none" w:sz="0" w:space="5" w:color="auto"/>
        </w:pBdr>
        <w:shd w:val="clear" w:color="auto" w:fill="FFFFFF"/>
        <w:spacing w:line="288" w:lineRule="auto"/>
        <w:rPr>
          <w:sz w:val="24"/>
          <w:szCs w:val="24"/>
        </w:rPr>
      </w:pPr>
      <w:r>
        <w:rPr>
          <w:sz w:val="24"/>
          <w:szCs w:val="24"/>
        </w:rPr>
        <w:t>Children, young people and their families sometimes need a little extra help.</w:t>
      </w:r>
    </w:p>
    <w:p w:rsidR="00C222FF" w:rsidRDefault="00EF3868">
      <w:pPr>
        <w:pBdr>
          <w:top w:val="none" w:sz="0" w:space="5" w:color="auto"/>
          <w:bottom w:val="none" w:sz="0" w:space="5" w:color="auto"/>
          <w:right w:val="none" w:sz="0" w:space="11" w:color="auto"/>
          <w:between w:val="none" w:sz="0" w:space="5" w:color="auto"/>
        </w:pBdr>
        <w:shd w:val="clear" w:color="auto" w:fill="FFFFFF"/>
        <w:spacing w:line="288" w:lineRule="auto"/>
        <w:rPr>
          <w:sz w:val="24"/>
          <w:szCs w:val="24"/>
        </w:rPr>
      </w:pPr>
      <w:r>
        <w:rPr>
          <w:sz w:val="24"/>
          <w:szCs w:val="24"/>
        </w:rPr>
        <w:t>The Families First Advice Line is the first point of contact for parents, carers and professionals who have, or are working with children age 0-18 residing in the Vale of Glamor</w:t>
      </w:r>
      <w:r>
        <w:rPr>
          <w:sz w:val="24"/>
          <w:szCs w:val="24"/>
        </w:rPr>
        <w:t>gan.</w:t>
      </w:r>
    </w:p>
    <w:p w:rsidR="00C222FF" w:rsidRDefault="00EF3868">
      <w:pPr>
        <w:pBdr>
          <w:top w:val="none" w:sz="0" w:space="5" w:color="auto"/>
          <w:bottom w:val="none" w:sz="0" w:space="5" w:color="auto"/>
          <w:right w:val="none" w:sz="0" w:space="11" w:color="auto"/>
          <w:between w:val="none" w:sz="0" w:space="5" w:color="auto"/>
        </w:pBdr>
        <w:shd w:val="clear" w:color="auto" w:fill="FFFFFF"/>
        <w:spacing w:line="240" w:lineRule="auto"/>
        <w:rPr>
          <w:sz w:val="24"/>
          <w:szCs w:val="24"/>
          <w:shd w:val="clear" w:color="auto" w:fill="FAFAFA"/>
        </w:rPr>
      </w:pPr>
      <w:r>
        <w:rPr>
          <w:sz w:val="24"/>
          <w:szCs w:val="24"/>
          <w:shd w:val="clear" w:color="auto" w:fill="FAFAFA"/>
        </w:rPr>
        <w:t xml:space="preserve">The Families First Advisors offer a personal service with an aim of listening to and assessing the strengths and needs of each family. They offer information and advice to support families in resolving their difficulties independently and assist them </w:t>
      </w:r>
      <w:r>
        <w:rPr>
          <w:sz w:val="24"/>
          <w:szCs w:val="24"/>
          <w:shd w:val="clear" w:color="auto" w:fill="FAFAFA"/>
        </w:rPr>
        <w:t xml:space="preserve">in accessing other services to support them further if required. </w:t>
      </w:r>
    </w:p>
    <w:p w:rsidR="00C222FF" w:rsidRDefault="00EF3868">
      <w:pPr>
        <w:pBdr>
          <w:top w:val="none" w:sz="0" w:space="5" w:color="auto"/>
          <w:bottom w:val="none" w:sz="0" w:space="5" w:color="auto"/>
          <w:right w:val="none" w:sz="0" w:space="11" w:color="auto"/>
          <w:between w:val="none" w:sz="0" w:space="5" w:color="auto"/>
        </w:pBdr>
        <w:shd w:val="clear" w:color="auto" w:fill="FFFFFF"/>
        <w:spacing w:line="240" w:lineRule="auto"/>
        <w:rPr>
          <w:sz w:val="24"/>
          <w:szCs w:val="24"/>
          <w:shd w:val="clear" w:color="auto" w:fill="FAFAFA"/>
        </w:rPr>
      </w:pPr>
      <w:r>
        <w:rPr>
          <w:sz w:val="24"/>
          <w:szCs w:val="24"/>
          <w:shd w:val="clear" w:color="auto" w:fill="FAFAFA"/>
        </w:rPr>
        <w:t>Families First Advice Line aim to:</w:t>
      </w:r>
    </w:p>
    <w:p w:rsidR="00C222FF" w:rsidRDefault="00EF3868">
      <w:pPr>
        <w:pBdr>
          <w:top w:val="none" w:sz="0" w:space="5" w:color="auto"/>
          <w:bottom w:val="none" w:sz="0" w:space="5" w:color="auto"/>
          <w:right w:val="none" w:sz="0" w:space="11" w:color="auto"/>
          <w:between w:val="none" w:sz="0" w:space="5" w:color="auto"/>
        </w:pBdr>
        <w:shd w:val="clear" w:color="auto" w:fill="FFFFFF"/>
        <w:spacing w:line="240" w:lineRule="auto"/>
        <w:rPr>
          <w:sz w:val="24"/>
          <w:szCs w:val="24"/>
          <w:shd w:val="clear" w:color="auto" w:fill="FAFAFA"/>
        </w:rPr>
      </w:pPr>
      <w:r>
        <w:rPr>
          <w:sz w:val="24"/>
          <w:szCs w:val="24"/>
          <w:shd w:val="clear" w:color="auto" w:fill="FAFAFA"/>
        </w:rPr>
        <w:t xml:space="preserve">Listen to you and offer choices on how to meet your family’s needs </w:t>
      </w:r>
    </w:p>
    <w:p w:rsidR="00C222FF" w:rsidRDefault="00EF3868">
      <w:pPr>
        <w:pBdr>
          <w:top w:val="none" w:sz="0" w:space="2" w:color="auto"/>
          <w:bottom w:val="none" w:sz="0" w:space="2" w:color="auto"/>
          <w:between w:val="none" w:sz="0" w:space="2" w:color="auto"/>
        </w:pBdr>
        <w:shd w:val="clear" w:color="auto" w:fill="FFFFFF"/>
        <w:spacing w:before="160" w:after="160" w:line="240" w:lineRule="auto"/>
        <w:rPr>
          <w:sz w:val="24"/>
          <w:szCs w:val="24"/>
          <w:shd w:val="clear" w:color="auto" w:fill="FAFAFA"/>
        </w:rPr>
      </w:pPr>
      <w:r>
        <w:rPr>
          <w:sz w:val="24"/>
          <w:szCs w:val="24"/>
          <w:shd w:val="clear" w:color="auto" w:fill="FAFAFA"/>
        </w:rPr>
        <w:t xml:space="preserve">Support you in accessing the right help at the right time </w:t>
      </w:r>
    </w:p>
    <w:p w:rsidR="00C222FF" w:rsidRDefault="00EF3868">
      <w:pPr>
        <w:pBdr>
          <w:top w:val="none" w:sz="0" w:space="5" w:color="auto"/>
          <w:bottom w:val="none" w:sz="0" w:space="5" w:color="auto"/>
          <w:right w:val="none" w:sz="0" w:space="11" w:color="auto"/>
          <w:between w:val="none" w:sz="0" w:space="5" w:color="auto"/>
        </w:pBdr>
        <w:shd w:val="clear" w:color="auto" w:fill="FFFFFF"/>
        <w:spacing w:line="240" w:lineRule="auto"/>
        <w:rPr>
          <w:sz w:val="24"/>
          <w:szCs w:val="24"/>
          <w:shd w:val="clear" w:color="auto" w:fill="FAFAFA"/>
        </w:rPr>
      </w:pPr>
      <w:r>
        <w:rPr>
          <w:sz w:val="24"/>
          <w:szCs w:val="24"/>
          <w:shd w:val="clear" w:color="auto" w:fill="FAFAFA"/>
        </w:rPr>
        <w:t>If they are unable to answer</w:t>
      </w:r>
      <w:r>
        <w:rPr>
          <w:sz w:val="24"/>
          <w:szCs w:val="24"/>
          <w:shd w:val="clear" w:color="auto" w:fill="FAFAFA"/>
        </w:rPr>
        <w:t xml:space="preserve"> your questions or resolve your concerns they will make every effort to identify a service that can.</w:t>
      </w:r>
    </w:p>
    <w:p w:rsidR="00C222FF" w:rsidRDefault="00EF3868">
      <w:pPr>
        <w:pBdr>
          <w:top w:val="none" w:sz="0" w:space="5" w:color="auto"/>
          <w:bottom w:val="none" w:sz="0" w:space="5" w:color="auto"/>
          <w:right w:val="none" w:sz="0" w:space="11" w:color="auto"/>
          <w:between w:val="none" w:sz="0" w:space="5" w:color="auto"/>
        </w:pBdr>
        <w:shd w:val="clear" w:color="auto" w:fill="FFFFFF"/>
        <w:spacing w:line="240" w:lineRule="auto"/>
        <w:rPr>
          <w:rFonts w:ascii="Verdana" w:eastAsia="Verdana" w:hAnsi="Verdana" w:cs="Verdana"/>
          <w:sz w:val="23"/>
          <w:szCs w:val="23"/>
          <w:shd w:val="clear" w:color="auto" w:fill="FAFAFA"/>
        </w:rPr>
      </w:pPr>
      <w:r>
        <w:rPr>
          <w:rFonts w:ascii="Verdana" w:eastAsia="Verdana" w:hAnsi="Verdana" w:cs="Verdana"/>
          <w:sz w:val="23"/>
          <w:szCs w:val="23"/>
          <w:shd w:val="clear" w:color="auto" w:fill="FAFAFA"/>
        </w:rPr>
        <w:t xml:space="preserve"> </w:t>
      </w:r>
    </w:p>
    <w:p w:rsidR="00C222FF" w:rsidRDefault="00EF3868">
      <w:pPr>
        <w:numPr>
          <w:ilvl w:val="0"/>
          <w:numId w:val="4"/>
        </w:numPr>
        <w:pBdr>
          <w:top w:val="none" w:sz="0" w:space="5" w:color="auto"/>
          <w:bottom w:val="none" w:sz="0" w:space="5" w:color="auto"/>
          <w:right w:val="none" w:sz="0" w:space="11" w:color="auto"/>
          <w:between w:val="none" w:sz="0" w:space="5" w:color="auto"/>
        </w:pBdr>
        <w:shd w:val="clear" w:color="auto" w:fill="FFFFFF"/>
        <w:spacing w:line="240" w:lineRule="auto"/>
        <w:rPr>
          <w:sz w:val="24"/>
          <w:szCs w:val="24"/>
          <w:shd w:val="clear" w:color="auto" w:fill="FAFAFA"/>
        </w:rPr>
      </w:pPr>
      <w:r>
        <w:rPr>
          <w:sz w:val="24"/>
          <w:szCs w:val="24"/>
          <w:shd w:val="clear" w:color="auto" w:fill="FAFAFA"/>
        </w:rPr>
        <w:t>Monday to Friday: 9.00am – 4.30pm</w:t>
      </w:r>
    </w:p>
    <w:p w:rsidR="00C222FF" w:rsidRDefault="00EF3868">
      <w:pPr>
        <w:numPr>
          <w:ilvl w:val="0"/>
          <w:numId w:val="1"/>
        </w:numPr>
        <w:pBdr>
          <w:top w:val="none" w:sz="0" w:space="5" w:color="auto"/>
          <w:bottom w:val="none" w:sz="0" w:space="5" w:color="auto"/>
          <w:right w:val="none" w:sz="0" w:space="11" w:color="auto"/>
          <w:between w:val="none" w:sz="0" w:space="5" w:color="auto"/>
        </w:pBdr>
        <w:shd w:val="clear" w:color="auto" w:fill="FFFFFF"/>
        <w:spacing w:line="240" w:lineRule="auto"/>
        <w:rPr>
          <w:sz w:val="24"/>
          <w:szCs w:val="24"/>
          <w:shd w:val="clear" w:color="auto" w:fill="FAFAFA"/>
        </w:rPr>
      </w:pPr>
      <w:r>
        <w:rPr>
          <w:sz w:val="24"/>
          <w:szCs w:val="24"/>
          <w:shd w:val="clear" w:color="auto" w:fill="FAFAFA"/>
        </w:rPr>
        <w:t>0800 0327322</w:t>
      </w:r>
    </w:p>
    <w:p w:rsidR="00C222FF" w:rsidRDefault="00EF3868">
      <w:pPr>
        <w:numPr>
          <w:ilvl w:val="0"/>
          <w:numId w:val="5"/>
        </w:numPr>
        <w:pBdr>
          <w:top w:val="none" w:sz="0" w:space="5" w:color="auto"/>
          <w:bottom w:val="none" w:sz="0" w:space="5" w:color="auto"/>
          <w:right w:val="none" w:sz="0" w:space="11" w:color="auto"/>
          <w:between w:val="none" w:sz="0" w:space="5" w:color="auto"/>
        </w:pBdr>
        <w:shd w:val="clear" w:color="auto" w:fill="FFFFFF"/>
        <w:spacing w:line="240" w:lineRule="auto"/>
        <w:rPr>
          <w:sz w:val="24"/>
          <w:szCs w:val="24"/>
          <w:shd w:val="clear" w:color="auto" w:fill="FAFAFA"/>
        </w:rPr>
      </w:pPr>
      <w:r>
        <w:rPr>
          <w:sz w:val="24"/>
          <w:szCs w:val="24"/>
          <w:shd w:val="clear" w:color="auto" w:fill="FAFAFA"/>
        </w:rPr>
        <w:t>familiesfirstadviceline@valeofglamorgan.gov.uk</w:t>
      </w:r>
    </w:p>
    <w:p w:rsidR="00C222FF" w:rsidRDefault="00EF3868">
      <w:pPr>
        <w:numPr>
          <w:ilvl w:val="0"/>
          <w:numId w:val="6"/>
        </w:numPr>
        <w:pBdr>
          <w:top w:val="none" w:sz="0" w:space="5" w:color="auto"/>
          <w:bottom w:val="none" w:sz="0" w:space="5" w:color="auto"/>
          <w:right w:val="none" w:sz="0" w:space="11" w:color="auto"/>
          <w:between w:val="none" w:sz="0" w:space="5" w:color="auto"/>
        </w:pBdr>
        <w:shd w:val="clear" w:color="auto" w:fill="FFFFFF"/>
        <w:spacing w:line="240" w:lineRule="auto"/>
        <w:rPr>
          <w:color w:val="1F4F82"/>
          <w:sz w:val="24"/>
          <w:szCs w:val="24"/>
          <w:shd w:val="clear" w:color="auto" w:fill="FAFAFA"/>
        </w:rPr>
      </w:pPr>
      <w:hyperlink r:id="rId16">
        <w:r>
          <w:rPr>
            <w:color w:val="1F4F82"/>
            <w:sz w:val="24"/>
            <w:szCs w:val="24"/>
            <w:u w:val="single"/>
            <w:shd w:val="clear" w:color="auto" w:fill="FAFAFA"/>
          </w:rPr>
          <w:t xml:space="preserve">@FFALVALE </w:t>
        </w:r>
      </w:hyperlink>
    </w:p>
    <w:p w:rsidR="00C222FF" w:rsidRDefault="00EF3868">
      <w:pPr>
        <w:pBdr>
          <w:top w:val="none" w:sz="0" w:space="5" w:color="auto"/>
          <w:bottom w:val="none" w:sz="0" w:space="5" w:color="auto"/>
          <w:right w:val="none" w:sz="0" w:space="11" w:color="auto"/>
          <w:between w:val="none" w:sz="0" w:space="5" w:color="auto"/>
        </w:pBdr>
        <w:shd w:val="clear" w:color="auto" w:fill="FFFFFF"/>
        <w:spacing w:line="240" w:lineRule="auto"/>
        <w:rPr>
          <w:rFonts w:ascii="Verdana" w:eastAsia="Verdana" w:hAnsi="Verdana" w:cs="Verdana"/>
          <w:color w:val="1F4F82"/>
          <w:sz w:val="23"/>
          <w:szCs w:val="23"/>
          <w:shd w:val="clear" w:color="auto" w:fill="FAFAFA"/>
        </w:rPr>
      </w:pPr>
      <w:r>
        <w:rPr>
          <w:rFonts w:ascii="Verdana" w:eastAsia="Verdana" w:hAnsi="Verdana" w:cs="Verdana"/>
          <w:color w:val="1F4F82"/>
          <w:sz w:val="23"/>
          <w:szCs w:val="23"/>
          <w:shd w:val="clear" w:color="auto" w:fill="FAFAFA"/>
        </w:rPr>
        <w:t xml:space="preserve"> </w:t>
      </w:r>
      <w:hyperlink r:id="rId17">
        <w:r>
          <w:rPr>
            <w:rFonts w:ascii="Verdana" w:eastAsia="Verdana" w:hAnsi="Verdana" w:cs="Verdana"/>
            <w:color w:val="1155CC"/>
            <w:sz w:val="23"/>
            <w:szCs w:val="23"/>
            <w:u w:val="single"/>
            <w:shd w:val="clear" w:color="auto" w:fill="FAFAFA"/>
          </w:rPr>
          <w:t>https://www.valeofglamorgan.gov.uk/en/living/social_care/children_and_young_people/families_first/Families</w:t>
        </w:r>
        <w:r>
          <w:rPr>
            <w:rFonts w:ascii="Verdana" w:eastAsia="Verdana" w:hAnsi="Verdana" w:cs="Verdana"/>
            <w:color w:val="1155CC"/>
            <w:sz w:val="23"/>
            <w:szCs w:val="23"/>
            <w:u w:val="single"/>
            <w:shd w:val="clear" w:color="auto" w:fill="FAFAFA"/>
          </w:rPr>
          <w:t>-First-Advice-Line.aspx</w:t>
        </w:r>
      </w:hyperlink>
    </w:p>
    <w:p w:rsidR="00C222FF" w:rsidRDefault="00C222FF">
      <w:pPr>
        <w:pBdr>
          <w:top w:val="none" w:sz="0" w:space="5" w:color="auto"/>
          <w:bottom w:val="none" w:sz="0" w:space="5" w:color="auto"/>
          <w:right w:val="none" w:sz="0" w:space="11" w:color="auto"/>
          <w:between w:val="none" w:sz="0" w:space="5" w:color="auto"/>
        </w:pBdr>
        <w:shd w:val="clear" w:color="auto" w:fill="FAFAFA"/>
        <w:spacing w:line="240" w:lineRule="auto"/>
        <w:rPr>
          <w:rFonts w:ascii="Verdana" w:eastAsia="Verdana" w:hAnsi="Verdana" w:cs="Verdana"/>
          <w:sz w:val="23"/>
          <w:szCs w:val="23"/>
          <w:shd w:val="clear" w:color="auto" w:fill="FAFAFA"/>
        </w:rPr>
      </w:pPr>
    </w:p>
    <w:p w:rsidR="00C222FF" w:rsidRDefault="00C222FF">
      <w:pPr>
        <w:pBdr>
          <w:top w:val="none" w:sz="0" w:space="5" w:color="auto"/>
          <w:bottom w:val="none" w:sz="0" w:space="5" w:color="auto"/>
          <w:right w:val="none" w:sz="0" w:space="11" w:color="auto"/>
          <w:between w:val="none" w:sz="0" w:space="5" w:color="auto"/>
        </w:pBdr>
        <w:shd w:val="clear" w:color="auto" w:fill="FAFAFA"/>
        <w:spacing w:line="240" w:lineRule="auto"/>
        <w:rPr>
          <w:rFonts w:ascii="Verdana" w:eastAsia="Verdana" w:hAnsi="Verdana" w:cs="Verdana"/>
          <w:sz w:val="23"/>
          <w:szCs w:val="23"/>
          <w:shd w:val="clear" w:color="auto" w:fill="FAFAFA"/>
        </w:rPr>
      </w:pPr>
    </w:p>
    <w:p w:rsidR="00C222FF" w:rsidRDefault="00EF3868">
      <w:pPr>
        <w:pBdr>
          <w:top w:val="none" w:sz="0" w:space="5" w:color="auto"/>
          <w:bottom w:val="none" w:sz="0" w:space="5" w:color="auto"/>
          <w:right w:val="none" w:sz="0" w:space="11" w:color="auto"/>
          <w:between w:val="none" w:sz="0" w:space="5" w:color="auto"/>
        </w:pBdr>
        <w:shd w:val="clear" w:color="auto" w:fill="FAFAFA"/>
        <w:spacing w:line="240" w:lineRule="auto"/>
        <w:rPr>
          <w:rFonts w:ascii="Verdana" w:eastAsia="Verdana" w:hAnsi="Verdana" w:cs="Verdana"/>
          <w:sz w:val="23"/>
          <w:szCs w:val="23"/>
          <w:shd w:val="clear" w:color="auto" w:fill="FAFAFA"/>
        </w:rPr>
      </w:pPr>
      <w:r>
        <w:rPr>
          <w:rFonts w:ascii="Verdana" w:eastAsia="Verdana" w:hAnsi="Verdana" w:cs="Verdana"/>
          <w:noProof/>
          <w:sz w:val="23"/>
          <w:szCs w:val="23"/>
          <w:shd w:val="clear" w:color="auto" w:fill="FAFAFA"/>
        </w:rPr>
        <w:drawing>
          <wp:inline distT="114300" distB="114300" distL="114300" distR="114300">
            <wp:extent cx="947491" cy="87643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947491" cy="876430"/>
                    </a:xfrm>
                    <a:prstGeom prst="rect">
                      <a:avLst/>
                    </a:prstGeom>
                    <a:ln/>
                  </pic:spPr>
                </pic:pic>
              </a:graphicData>
            </a:graphic>
          </wp:inline>
        </w:drawing>
      </w:r>
    </w:p>
    <w:p w:rsidR="00C222FF" w:rsidRDefault="00C222FF">
      <w:pPr>
        <w:pBdr>
          <w:top w:val="none" w:sz="0" w:space="5" w:color="auto"/>
          <w:bottom w:val="none" w:sz="0" w:space="5" w:color="auto"/>
          <w:right w:val="none" w:sz="0" w:space="11" w:color="auto"/>
          <w:between w:val="none" w:sz="0" w:space="5" w:color="auto"/>
        </w:pBdr>
        <w:shd w:val="clear" w:color="auto" w:fill="FAFAFA"/>
        <w:spacing w:line="240" w:lineRule="auto"/>
        <w:rPr>
          <w:rFonts w:ascii="Verdana" w:eastAsia="Verdana" w:hAnsi="Verdana" w:cs="Verdana"/>
          <w:sz w:val="23"/>
          <w:szCs w:val="23"/>
          <w:shd w:val="clear" w:color="auto" w:fill="FAFAFA"/>
        </w:rPr>
      </w:pPr>
    </w:p>
    <w:p w:rsidR="00C222FF" w:rsidRDefault="00EF3868">
      <w:pPr>
        <w:pBdr>
          <w:bottom w:val="none" w:sz="0" w:space="11" w:color="auto"/>
        </w:pBdr>
        <w:shd w:val="clear" w:color="auto" w:fill="FFFFFF"/>
        <w:rPr>
          <w:sz w:val="24"/>
          <w:szCs w:val="24"/>
          <w:shd w:val="clear" w:color="auto" w:fill="FAFAFA"/>
        </w:rPr>
      </w:pPr>
      <w:r>
        <w:rPr>
          <w:sz w:val="24"/>
          <w:szCs w:val="24"/>
          <w:shd w:val="clear" w:color="auto" w:fill="FAFAFA"/>
        </w:rPr>
        <w:t xml:space="preserve">SNAP </w:t>
      </w:r>
      <w:proofErr w:type="spellStart"/>
      <w:r>
        <w:rPr>
          <w:sz w:val="24"/>
          <w:szCs w:val="24"/>
          <w:shd w:val="clear" w:color="auto" w:fill="FAFAFA"/>
        </w:rPr>
        <w:t>Cymru</w:t>
      </w:r>
      <w:proofErr w:type="spellEnd"/>
      <w:r>
        <w:rPr>
          <w:sz w:val="24"/>
          <w:szCs w:val="24"/>
          <w:shd w:val="clear" w:color="auto" w:fill="FAFAFA"/>
        </w:rPr>
        <w:t xml:space="preserve"> is a national charity, unique to Wales, founded in 1986. Its main aim is to advance the education of people in Wales and support their inclusion.</w:t>
      </w:r>
    </w:p>
    <w:p w:rsidR="00C222FF" w:rsidRDefault="00EF3868">
      <w:pPr>
        <w:pBdr>
          <w:bottom w:val="none" w:sz="0" w:space="11" w:color="auto"/>
        </w:pBdr>
        <w:shd w:val="clear" w:color="auto" w:fill="FFFFFF"/>
        <w:rPr>
          <w:sz w:val="24"/>
          <w:szCs w:val="24"/>
          <w:shd w:val="clear" w:color="auto" w:fill="FAFAFA"/>
        </w:rPr>
      </w:pPr>
      <w:r>
        <w:rPr>
          <w:sz w:val="24"/>
          <w:szCs w:val="24"/>
          <w:shd w:val="clear" w:color="auto" w:fill="FAFAFA"/>
        </w:rPr>
        <w:t xml:space="preserve">SNAP </w:t>
      </w:r>
      <w:proofErr w:type="spellStart"/>
      <w:r>
        <w:rPr>
          <w:sz w:val="24"/>
          <w:szCs w:val="24"/>
          <w:shd w:val="clear" w:color="auto" w:fill="FAFAFA"/>
        </w:rPr>
        <w:t>Cymru</w:t>
      </w:r>
      <w:proofErr w:type="spellEnd"/>
      <w:r>
        <w:rPr>
          <w:sz w:val="24"/>
          <w:szCs w:val="24"/>
          <w:shd w:val="clear" w:color="auto" w:fill="FAFAFA"/>
        </w:rPr>
        <w:t xml:space="preserve"> offers free and independent information, advice and support</w:t>
      </w:r>
      <w:r>
        <w:rPr>
          <w:sz w:val="24"/>
          <w:szCs w:val="24"/>
          <w:shd w:val="clear" w:color="auto" w:fill="FAFAFA"/>
        </w:rPr>
        <w:t xml:space="preserve"> to help get the right education for children and young people with all kinds of special educational needs (SEN)/additional learning needs(ALN)and disabilities.  We give advice and support on a range of issues including assessments, individual education pl</w:t>
      </w:r>
      <w:r>
        <w:rPr>
          <w:sz w:val="24"/>
          <w:szCs w:val="24"/>
          <w:shd w:val="clear" w:color="auto" w:fill="FAFAFA"/>
        </w:rPr>
        <w:t>ans, statements of special educational needs, bullying, school attendance, exclusion, health and social care provision and discrimination.</w:t>
      </w:r>
    </w:p>
    <w:p w:rsidR="00C222FF" w:rsidRDefault="00EF3868">
      <w:pPr>
        <w:pBdr>
          <w:top w:val="none" w:sz="0" w:space="5" w:color="auto"/>
          <w:bottom w:val="none" w:sz="0" w:space="5" w:color="auto"/>
          <w:right w:val="none" w:sz="0" w:space="11" w:color="auto"/>
          <w:between w:val="none" w:sz="0" w:space="5" w:color="auto"/>
        </w:pBdr>
        <w:shd w:val="clear" w:color="auto" w:fill="FFFFFF"/>
        <w:spacing w:line="240" w:lineRule="auto"/>
        <w:rPr>
          <w:rFonts w:ascii="Verdana" w:eastAsia="Verdana" w:hAnsi="Verdana" w:cs="Verdana"/>
          <w:color w:val="1F4F82"/>
          <w:sz w:val="23"/>
          <w:szCs w:val="23"/>
          <w:shd w:val="clear" w:color="auto" w:fill="FAFAFA"/>
        </w:rPr>
      </w:pPr>
      <w:hyperlink r:id="rId19">
        <w:r>
          <w:rPr>
            <w:rFonts w:ascii="Verdana" w:eastAsia="Verdana" w:hAnsi="Verdana" w:cs="Verdana"/>
            <w:color w:val="1155CC"/>
            <w:sz w:val="23"/>
            <w:szCs w:val="23"/>
            <w:u w:val="single"/>
            <w:shd w:val="clear" w:color="auto" w:fill="FAFAFA"/>
          </w:rPr>
          <w:t>https://www.snapcymru.org/</w:t>
        </w:r>
      </w:hyperlink>
    </w:p>
    <w:p w:rsidR="00C222FF" w:rsidRDefault="00C222FF">
      <w:pPr>
        <w:rPr>
          <w:rFonts w:ascii="Verdana" w:eastAsia="Verdana" w:hAnsi="Verdana" w:cs="Verdana"/>
          <w:sz w:val="23"/>
          <w:szCs w:val="23"/>
          <w:shd w:val="clear" w:color="auto" w:fill="FAFAFA"/>
        </w:rPr>
      </w:pPr>
    </w:p>
    <w:sectPr w:rsidR="00C222F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7B8D"/>
    <w:multiLevelType w:val="multilevel"/>
    <w:tmpl w:val="222A175C"/>
    <w:lvl w:ilvl="0">
      <w:start w:val="1"/>
      <w:numFmt w:val="bullet"/>
      <w:lvlText w:val=""/>
      <w:lvlJc w:val="left"/>
      <w:pPr>
        <w:ind w:left="720" w:hanging="360"/>
      </w:pPr>
      <w:rPr>
        <w:rFonts w:ascii="Verdana" w:eastAsia="Verdana" w:hAnsi="Verdana" w:cs="Verdan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EF4B59"/>
    <w:multiLevelType w:val="multilevel"/>
    <w:tmpl w:val="C9707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DE128F"/>
    <w:multiLevelType w:val="multilevel"/>
    <w:tmpl w:val="55644AFC"/>
    <w:lvl w:ilvl="0">
      <w:start w:val="1"/>
      <w:numFmt w:val="bullet"/>
      <w:lvlText w:val=""/>
      <w:lvlJc w:val="left"/>
      <w:pPr>
        <w:ind w:left="720" w:hanging="360"/>
      </w:pPr>
      <w:rPr>
        <w:rFonts w:ascii="Verdana" w:eastAsia="Verdana" w:hAnsi="Verdana" w:cs="Verdan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3262C5"/>
    <w:multiLevelType w:val="multilevel"/>
    <w:tmpl w:val="BA96B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47B58E5"/>
    <w:multiLevelType w:val="multilevel"/>
    <w:tmpl w:val="0DEEA55E"/>
    <w:lvl w:ilvl="0">
      <w:start w:val="1"/>
      <w:numFmt w:val="bullet"/>
      <w:lvlText w:val=""/>
      <w:lvlJc w:val="left"/>
      <w:pPr>
        <w:ind w:left="720" w:hanging="360"/>
      </w:pPr>
      <w:rPr>
        <w:rFonts w:ascii="Verdana" w:eastAsia="Verdana" w:hAnsi="Verdana" w:cs="Verdan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443294"/>
    <w:multiLevelType w:val="multilevel"/>
    <w:tmpl w:val="11DA1B4A"/>
    <w:lvl w:ilvl="0">
      <w:start w:val="1"/>
      <w:numFmt w:val="bullet"/>
      <w:lvlText w:val=""/>
      <w:lvlJc w:val="left"/>
      <w:pPr>
        <w:ind w:left="720" w:hanging="360"/>
      </w:pPr>
      <w:rPr>
        <w:rFonts w:ascii="Verdana" w:eastAsia="Verdana" w:hAnsi="Verdana" w:cs="Verdan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2FF"/>
    <w:rsid w:val="00C222FF"/>
    <w:rsid w:val="00EF3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3132EF-DC0B-410A-AC7F-98AE33D8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gbr01.safelinks.protection.outlook.com/?url=https%3A%2F%2Fwww.youtube.com%2Fwatch%3Fv%3DArURUQW2JyM&amp;data=04%7C01%7Csredrup%40valeofglamorgan.gov.uk%7C770248243aaa4c31a8a608d936e5de99%7Ce399d3bb38ed469691cf79851dbf55ec%7C0%7C0%7C637601183164322209%7CUnknown%7CTWFpbGZsb3d8eyJWIjoiMC4wLjAwMDAiLCJQIjoiV2luMzIiLCJBTiI6Ik1haWwiLCJXVCI6Mn0%3D%7C1000&amp;sdata=XlzSoBzep8FcCA4pnR7fc0ovL2zyoOQ8jz8cHJFVz50%3D&amp;reserved=0"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valeofglamorgan.gov.uk/en/living/schools/Additional-Learning-Needs/Additional-Learning-Needs.aspx" TargetMode="External"/><Relationship Id="rId12" Type="http://schemas.openxmlformats.org/officeDocument/2006/relationships/hyperlink" Target="https://gbr01.safelinks.protection.outlook.com/?url=https%3A%2F%2Fwww.youtube.com%2Fwatch%3Fv%3DEX5nSx082PU&amp;data=04%7C01%7Csredrup%40valeofglamorgan.gov.uk%7C770248243aaa4c31a8a608d936e5de99%7Ce399d3bb38ed469691cf79851dbf55ec%7C0%7C0%7C637601183164312252%7CUnknown%7CTWFpbGZsb3d8eyJWIjoiMC4wLjAwMDAiLCJQIjoiV2luMzIiLCJBTiI6Ik1haWwiLCJXVCI6Mn0%3D%7C1000&amp;sdata=Ld2Tv5Pzn38oUiCJnmWRlaPnII6V3VKKve8wi6fDsA4%3D&amp;reserved=0" TargetMode="External"/><Relationship Id="rId17" Type="http://schemas.openxmlformats.org/officeDocument/2006/relationships/hyperlink" Target="https://www.valeofglamorgan.gov.uk/en/living/social_care/children_and_young_people/families_first/Families-First-Advice-Line.aspx" TargetMode="External"/><Relationship Id="rId2" Type="http://schemas.openxmlformats.org/officeDocument/2006/relationships/styles" Target="styles.xml"/><Relationship Id="rId16" Type="http://schemas.openxmlformats.org/officeDocument/2006/relationships/hyperlink" Target="https://twitter.com/FFALVAL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valeofglamorgan.gov.uk/Documents/Living/Schools/ALN/ALN-Information-Advice-and-Guidance.pdf" TargetMode="External"/><Relationship Id="rId11" Type="http://schemas.openxmlformats.org/officeDocument/2006/relationships/hyperlink" Target="https://gbr01.safelinks.protection.outlook.com/?url=https%3A%2F%2Fwww.youtube.com%2Fwatch%3Fv%3DEX5nSx082PU&amp;data=04%7C01%7Csredrup%40valeofglamorgan.gov.uk%7C770248243aaa4c31a8a608d936e5de99%7Ce399d3bb38ed469691cf79851dbf55ec%7C0%7C0%7C637601183164312252%7CUnknown%7CTWFpbGZsb3d8eyJWIjoiMC4wLjAwMDAiLCJQIjoiV2luMzIiLCJBTiI6Ik1haWwiLCJXVCI6Mn0%3D%7C1000&amp;sdata=Ld2Tv5Pzn38oUiCJnmWRlaPnII6V3VKKve8wi6fDsA4%3D&amp;reserved=0" TargetMode="External"/><Relationship Id="rId5" Type="http://schemas.openxmlformats.org/officeDocument/2006/relationships/image" Target="media/image1.png"/><Relationship Id="rId15" Type="http://schemas.openxmlformats.org/officeDocument/2006/relationships/image" Target="media/image3.png"/><Relationship Id="rId10" Type="http://schemas.openxmlformats.org/officeDocument/2006/relationships/hyperlink" Target="https://gbr01.safelinks.protection.outlook.com/?url=http%3A%2F%2Fwww.valeofglamorgan.gov.uk%2Ftheindex&amp;data=04%7C01%7Csredrup%40valeofglamorgan.gov.uk%7C770248243aaa4c31a8a608d936e5de99%7Ce399d3bb38ed469691cf79851dbf55ec%7C0%7C0%7C637601183164302299%7CUnknown%7CTWFpbGZsb3d8eyJWIjoiMC4wLjAwMDAiLCJQIjoiV2luMzIiLCJBTiI6Ik1haWwiLCJXVCI6Mn0%3D%7C1000&amp;sdata=uGScMcvbwCfoJ%2BzMSla292BnaOVfc61P7gmw9RNOJbc%3D&amp;reserved=0" TargetMode="External"/><Relationship Id="rId19" Type="http://schemas.openxmlformats.org/officeDocument/2006/relationships/hyperlink" Target="https://www.snapcymru.org/" TargetMode="External"/><Relationship Id="rId4" Type="http://schemas.openxmlformats.org/officeDocument/2006/relationships/webSettings" Target="webSettings.xml"/><Relationship Id="rId9" Type="http://schemas.openxmlformats.org/officeDocument/2006/relationships/hyperlink" Target="https://gbr01.safelinks.protection.outlook.com/?url=http%3A%2F%2Fwww.valeofglamorgan.gov.uk%2Ftheindex&amp;data=04%7C01%7Csredrup%40valeofglamorgan.gov.uk%7C770248243aaa4c31a8a608d936e5de99%7Ce399d3bb38ed469691cf79851dbf55ec%7C0%7C0%7C637601183164302299%7CUnknown%7CTWFpbGZsb3d8eyJWIjoiMC4wLjAwMDAiLCJQIjoiV2luMzIiLCJBTiI6Ik1haWwiLCJXVCI6Mn0%3D%7C1000&amp;sdata=uGScMcvbwCfoJ%2BzMSla292BnaOVfc61P7gmw9RNOJbc%3D&amp;reserved=0" TargetMode="External"/><Relationship Id="rId14" Type="http://schemas.openxmlformats.org/officeDocument/2006/relationships/hyperlink" Target="https://gbr01.safelinks.protection.outlook.com/?url=https%3A%2F%2Fwww.youtube.com%2Fwatch%3Fv%3DArURUQW2JyM&amp;data=04%7C01%7Csredrup%40valeofglamorgan.gov.uk%7C770248243aaa4c31a8a608d936e5de99%7Ce399d3bb38ed469691cf79851dbf55ec%7C0%7C0%7C637601183164322209%7CUnknown%7CTWFpbGZsb3d8eyJWIjoiMC4wLjAwMDAiLCJQIjoiV2luMzIiLCJBTiI6Ik1haWwiLCJXVCI6Mn0%3D%7C1000&amp;sdata=XlzSoBzep8FcCA4pnR7fc0ovL2zyoOQ8jz8cHJFVz5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Vale of Glamorgan Council</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Rhian</dc:creator>
  <cp:lastModifiedBy>Williams, Rhian</cp:lastModifiedBy>
  <cp:revision>2</cp:revision>
  <dcterms:created xsi:type="dcterms:W3CDTF">2024-05-04T17:06:00Z</dcterms:created>
  <dcterms:modified xsi:type="dcterms:W3CDTF">2024-05-04T17:06:00Z</dcterms:modified>
</cp:coreProperties>
</file>